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04" w:rsidRDefault="00F73104" w:rsidP="00AE60F1">
      <w:pPr>
        <w:spacing w:line="288" w:lineRule="auto"/>
        <w:jc w:val="center"/>
        <w:rPr>
          <w:rFonts w:ascii="Calibri" w:hAnsi="Calibri" w:cs="Times New Roman"/>
          <w:b/>
          <w:spacing w:val="0"/>
          <w:lang w:val="it-IT"/>
        </w:rPr>
      </w:pPr>
      <w:r w:rsidRPr="00F73104">
        <w:rPr>
          <w:b/>
          <w:lang w:val="it-IT"/>
        </w:rPr>
        <w:t>DOMANDA DI PARTECIPAZIONE AI MODULI PON</w:t>
      </w:r>
    </w:p>
    <w:p w:rsidR="00F73104" w:rsidRPr="00F73104" w:rsidRDefault="00F73104" w:rsidP="00AE60F1">
      <w:pPr>
        <w:spacing w:line="360" w:lineRule="auto"/>
        <w:rPr>
          <w:lang w:val="it-IT"/>
        </w:rPr>
      </w:pPr>
      <w:r w:rsidRPr="00F73104">
        <w:rPr>
          <w:lang w:val="it-IT"/>
        </w:rPr>
        <w:t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 xml:space="preserve">. iscritto/a </w:t>
      </w:r>
      <w:proofErr w:type="spellStart"/>
      <w:r w:rsidRPr="00F73104">
        <w:rPr>
          <w:lang w:val="it-IT"/>
        </w:rPr>
        <w:t>nell’a.s.</w:t>
      </w:r>
      <w:proofErr w:type="spellEnd"/>
      <w:r w:rsidRPr="00F73104">
        <w:rPr>
          <w:lang w:val="it-IT"/>
        </w:rPr>
        <w:t xml:space="preserve"> 2024-25 alla classe 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>.</w:t>
      </w:r>
      <w:r w:rsidR="00AE60F1">
        <w:rPr>
          <w:lang w:val="it-IT"/>
        </w:rPr>
        <w:t xml:space="preserve"> </w:t>
      </w:r>
      <w:r w:rsidRPr="00F73104">
        <w:rPr>
          <w:lang w:val="it-IT"/>
        </w:rPr>
        <w:t>sezione</w:t>
      </w:r>
      <w:r w:rsidR="00AE60F1">
        <w:rPr>
          <w:lang w:val="it-IT"/>
        </w:rPr>
        <w:t xml:space="preserve"> </w:t>
      </w:r>
      <w:r w:rsidRPr="00F73104">
        <w:rPr>
          <w:lang w:val="it-IT"/>
        </w:rPr>
        <w:t>………………………………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 xml:space="preserve">, </w:t>
      </w:r>
      <w:r w:rsidR="00AE60F1">
        <w:rPr>
          <w:lang w:val="it-IT"/>
        </w:rPr>
        <w:t>scuola secondaria di primo grado.</w:t>
      </w:r>
    </w:p>
    <w:p w:rsidR="00F73104" w:rsidRPr="00F73104" w:rsidRDefault="00F73104" w:rsidP="00AE60F1">
      <w:pPr>
        <w:spacing w:line="288" w:lineRule="auto"/>
        <w:jc w:val="center"/>
        <w:rPr>
          <w:lang w:val="it-IT"/>
        </w:rPr>
      </w:pPr>
      <w:r w:rsidRPr="00F73104">
        <w:rPr>
          <w:lang w:val="it-IT"/>
        </w:rPr>
        <w:t>CHIEDIAMO</w:t>
      </w:r>
    </w:p>
    <w:p w:rsidR="00F73104" w:rsidRPr="00AE60F1" w:rsidRDefault="00F73104" w:rsidP="00AE60F1">
      <w:pPr>
        <w:spacing w:line="288" w:lineRule="auto"/>
        <w:rPr>
          <w:lang w:val="it-IT"/>
        </w:rPr>
      </w:pPr>
      <w:proofErr w:type="spellStart"/>
      <w:r w:rsidRPr="00F73104">
        <w:rPr>
          <w:lang w:val="it-IT"/>
        </w:rPr>
        <w:t>che</w:t>
      </w:r>
      <w:proofErr w:type="spellEnd"/>
      <w:r w:rsidRPr="00F73104">
        <w:rPr>
          <w:lang w:val="it-IT"/>
        </w:rPr>
        <w:t xml:space="preserve"> nostro/a figlio/a possa essere ammesso/a alla frequenza del modulo PON</w:t>
      </w:r>
      <w:r w:rsidR="00AE60F1">
        <w:rPr>
          <w:lang w:val="it-IT"/>
        </w:rPr>
        <w:t xml:space="preserve"> </w:t>
      </w:r>
      <w:r w:rsidRPr="00AE60F1">
        <w:rPr>
          <w:b/>
          <w:lang w:val="it-IT"/>
        </w:rPr>
        <w:t xml:space="preserve">KERAMOS </w:t>
      </w:r>
      <w:r w:rsidR="00AE60F1" w:rsidRPr="00AE60F1">
        <w:rPr>
          <w:lang w:val="it-IT"/>
        </w:rPr>
        <w:t>e a</w:t>
      </w:r>
      <w:r w:rsidRPr="00AE60F1">
        <w:rPr>
          <w:lang w:val="it-IT"/>
        </w:rPr>
        <w:t xml:space="preserve"> tal fine dichiariamo che nostro figlio/figlia:</w:t>
      </w:r>
    </w:p>
    <w:p w:rsidR="00F73104" w:rsidRPr="00F73104" w:rsidRDefault="00F73104" w:rsidP="00AE60F1">
      <w:pPr>
        <w:pStyle w:val="Paragrafoelenco"/>
        <w:numPr>
          <w:ilvl w:val="0"/>
          <w:numId w:val="14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 xml:space="preserve">Ha attitudini artistiche e una buona valutazione nella disciplina di arte e immagine </w:t>
      </w:r>
    </w:p>
    <w:p w:rsidR="00F73104" w:rsidRPr="00F73104" w:rsidRDefault="00F73104" w:rsidP="00AE60F1">
      <w:pPr>
        <w:pStyle w:val="Paragrafoelenco"/>
        <w:numPr>
          <w:ilvl w:val="0"/>
          <w:numId w:val="15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Ha riportato, in questo e nei precedenti anni scolastici, una valutazione generale di livello Intermedio</w:t>
      </w:r>
    </w:p>
    <w:p w:rsidR="00F73104" w:rsidRDefault="00F73104" w:rsidP="00AE60F1">
      <w:pPr>
        <w:pStyle w:val="Paragrafoelenco"/>
        <w:numPr>
          <w:ilvl w:val="0"/>
          <w:numId w:val="15"/>
        </w:numPr>
        <w:spacing w:line="288" w:lineRule="auto"/>
        <w:jc w:val="both"/>
      </w:pPr>
      <w:r>
        <w:t xml:space="preserve">Non ha </w:t>
      </w:r>
      <w:r w:rsidRPr="00AE60F1">
        <w:rPr>
          <w:lang w:val="it-IT"/>
        </w:rPr>
        <w:t xml:space="preserve">ricevuto richiami </w:t>
      </w:r>
      <w:r w:rsidR="00AE60F1">
        <w:t>disciplinary</w:t>
      </w:r>
    </w:p>
    <w:p w:rsidR="00AE60F1" w:rsidRDefault="00AE60F1" w:rsidP="00AE60F1">
      <w:pPr>
        <w:spacing w:line="288" w:lineRule="auto"/>
        <w:jc w:val="both"/>
      </w:pPr>
    </w:p>
    <w:p w:rsidR="00F73104" w:rsidRDefault="00F73104" w:rsidP="00AE60F1">
      <w:pPr>
        <w:spacing w:line="288" w:lineRule="auto"/>
        <w:jc w:val="both"/>
      </w:pPr>
      <w:r w:rsidRPr="00AE60F1">
        <w:rPr>
          <w:lang w:val="it-IT"/>
        </w:rPr>
        <w:t>Noi genitori ci impegniamo</w:t>
      </w:r>
      <w:r>
        <w:t>:</w:t>
      </w:r>
    </w:p>
    <w:p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a prendere conoscenza dei criteri di individuazione dei partecipanti, esplicitati nell’Avviso presente sul sito della scuola e di accettarne le condizioni;</w:t>
      </w:r>
    </w:p>
    <w:p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a garantire l’assidua frequenza giornaliera da parte di nostro/a figlio/a;</w:t>
      </w:r>
    </w:p>
    <w:p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 xml:space="preserve">a tenerci informati sui tempi e sugli adempimenti burocratici, comunicati attraverso gli Avvisi sul sito e/o tramite i rappresentanti di classe. </w:t>
      </w:r>
    </w:p>
    <w:p w:rsidR="00F73104" w:rsidRPr="00F73104" w:rsidRDefault="00F73104" w:rsidP="00AE60F1">
      <w:pPr>
        <w:spacing w:line="288" w:lineRule="auto"/>
        <w:rPr>
          <w:lang w:val="it-IT"/>
        </w:rPr>
      </w:pPr>
    </w:p>
    <w:p w:rsidR="00F73104" w:rsidRPr="00F73104" w:rsidRDefault="00F73104" w:rsidP="00AE60F1">
      <w:pPr>
        <w:spacing w:line="288" w:lineRule="auto"/>
        <w:rPr>
          <w:lang w:val="it-IT"/>
        </w:rPr>
      </w:pPr>
      <w:r w:rsidRPr="00F73104">
        <w:rPr>
          <w:lang w:val="it-IT"/>
        </w:rPr>
        <w:t>Firma di entrambi i genitori</w:t>
      </w:r>
    </w:p>
    <w:p w:rsidR="00F73104" w:rsidRPr="00F73104" w:rsidRDefault="00F73104" w:rsidP="00AE60F1">
      <w:pPr>
        <w:spacing w:line="288" w:lineRule="auto"/>
        <w:rPr>
          <w:lang w:val="it-IT"/>
        </w:rPr>
      </w:pPr>
      <w:r w:rsidRPr="00F73104">
        <w:rPr>
          <w:lang w:val="it-IT"/>
        </w:rPr>
        <w:t>………………………………………………….</w:t>
      </w:r>
    </w:p>
    <w:p w:rsidR="00F73104" w:rsidRPr="00F73104" w:rsidRDefault="00F73104" w:rsidP="00AE60F1">
      <w:pPr>
        <w:spacing w:line="288" w:lineRule="auto"/>
        <w:rPr>
          <w:lang w:val="it-IT"/>
        </w:rPr>
      </w:pPr>
      <w:r w:rsidRPr="00F73104">
        <w:rPr>
          <w:lang w:val="it-IT"/>
        </w:rPr>
        <w:t>…………………………………………………..</w:t>
      </w:r>
    </w:p>
    <w:p w:rsidR="00F73104" w:rsidRPr="00F73104" w:rsidRDefault="00F73104" w:rsidP="00F73104">
      <w:pPr>
        <w:spacing w:line="360" w:lineRule="auto"/>
        <w:rPr>
          <w:lang w:val="it-IT"/>
        </w:rPr>
      </w:pPr>
    </w:p>
    <w:p w:rsidR="00F73104" w:rsidRPr="00F73104" w:rsidRDefault="00F73104" w:rsidP="00F73104">
      <w:pPr>
        <w:spacing w:line="360" w:lineRule="auto"/>
        <w:rPr>
          <w:lang w:val="it-IT"/>
        </w:rPr>
      </w:pPr>
      <w:r w:rsidRPr="00F73104">
        <w:rPr>
          <w:sz w:val="16"/>
          <w:lang w:val="it-IT"/>
        </w:rPr>
        <w:t>(tagliare)</w:t>
      </w:r>
      <w:r w:rsidRPr="00F73104">
        <w:rPr>
          <w:lang w:val="it-IT"/>
        </w:rPr>
        <w:t xml:space="preserve"> ------------------------------------------------------------------------</w:t>
      </w:r>
      <w:r w:rsidR="00AE60F1">
        <w:rPr>
          <w:lang w:val="it-IT"/>
        </w:rPr>
        <w:t>---------------------------</w:t>
      </w:r>
      <w:r w:rsidRPr="00F73104">
        <w:rPr>
          <w:sz w:val="16"/>
          <w:lang w:val="it-IT"/>
        </w:rPr>
        <w:t>(tagliare)</w:t>
      </w:r>
    </w:p>
    <w:p w:rsidR="00F73104" w:rsidRDefault="00F73104" w:rsidP="00AE60F1">
      <w:pPr>
        <w:spacing w:line="360" w:lineRule="auto"/>
        <w:rPr>
          <w:b/>
          <w:sz w:val="18"/>
          <w:szCs w:val="18"/>
          <w:lang w:val="it-IT"/>
        </w:rPr>
      </w:pPr>
      <w:r w:rsidRPr="00F73104">
        <w:rPr>
          <w:sz w:val="18"/>
          <w:szCs w:val="18"/>
          <w:u w:val="single"/>
          <w:lang w:val="it-IT"/>
        </w:rPr>
        <w:t>DA CONSERVARE</w:t>
      </w:r>
    </w:p>
    <w:p w:rsidR="00F73104" w:rsidRDefault="00F73104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CORSO DI CERAMICA KERAMOS PRESSO I. C. PICENTIA</w:t>
      </w:r>
    </w:p>
    <w:p w:rsidR="00F73104" w:rsidRDefault="00F73104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  <w:r>
        <w:rPr>
          <w:b/>
          <w:sz w:val="18"/>
          <w:szCs w:val="18"/>
          <w:lang w:val="it-IT"/>
        </w:rPr>
        <w:t xml:space="preserve">DATE DEGLI INCONTRI </w:t>
      </w:r>
      <w:r>
        <w:rPr>
          <w:b/>
          <w:sz w:val="18"/>
          <w:szCs w:val="18"/>
          <w:u w:val="single"/>
          <w:lang w:val="it-IT"/>
        </w:rPr>
        <w:t>OGNI LUNEDI’ DALLE 14.</w:t>
      </w:r>
      <w:r w:rsidR="00275E58">
        <w:rPr>
          <w:b/>
          <w:sz w:val="18"/>
          <w:szCs w:val="18"/>
          <w:u w:val="single"/>
          <w:lang w:val="it-IT"/>
        </w:rPr>
        <w:t>00</w:t>
      </w:r>
      <w:r>
        <w:rPr>
          <w:b/>
          <w:sz w:val="18"/>
          <w:szCs w:val="18"/>
          <w:u w:val="single"/>
          <w:lang w:val="it-IT"/>
        </w:rPr>
        <w:t xml:space="preserve"> alle 17.</w:t>
      </w:r>
      <w:r w:rsidR="00275E58">
        <w:rPr>
          <w:b/>
          <w:sz w:val="18"/>
          <w:szCs w:val="18"/>
          <w:u w:val="single"/>
          <w:lang w:val="it-IT"/>
        </w:rPr>
        <w:t>00</w:t>
      </w:r>
      <w:bookmarkStart w:id="0" w:name="_GoBack"/>
      <w:bookmarkEnd w:id="0"/>
      <w:r>
        <w:rPr>
          <w:b/>
          <w:sz w:val="18"/>
          <w:szCs w:val="18"/>
          <w:u w:val="single"/>
          <w:lang w:val="it-IT"/>
        </w:rPr>
        <w:t xml:space="preserve"> </w:t>
      </w:r>
    </w:p>
    <w:p w:rsidR="00F73104" w:rsidRDefault="00F73104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  <w:r>
        <w:rPr>
          <w:b/>
          <w:sz w:val="18"/>
          <w:szCs w:val="18"/>
          <w:lang w:val="it-IT"/>
        </w:rPr>
        <w:t xml:space="preserve">Eccezionalmente il </w:t>
      </w:r>
      <w:r>
        <w:rPr>
          <w:b/>
          <w:sz w:val="18"/>
          <w:szCs w:val="18"/>
          <w:u w:val="single"/>
          <w:lang w:val="it-IT"/>
        </w:rPr>
        <w:t>MARTEDI’ 16 DICEMBRE</w:t>
      </w:r>
    </w:p>
    <w:p w:rsidR="00AE60F1" w:rsidRDefault="00AE60F1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</w:p>
    <w:p w:rsidR="00AE60F1" w:rsidRDefault="00AE60F1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</w:p>
    <w:p w:rsidR="00F73104" w:rsidRDefault="00F73104" w:rsidP="00F73104">
      <w:pPr>
        <w:pStyle w:val="TableParagraph"/>
        <w:spacing w:before="0"/>
        <w:ind w:left="284" w:right="140"/>
        <w:jc w:val="both"/>
        <w:rPr>
          <w:sz w:val="18"/>
          <w:szCs w:val="18"/>
          <w:lang w:val="it-IT"/>
        </w:rPr>
      </w:pPr>
      <w:r>
        <w:rPr>
          <w:i/>
          <w:sz w:val="18"/>
          <w:szCs w:val="18"/>
          <w:u w:val="single"/>
          <w:lang w:val="it-IT"/>
        </w:rPr>
        <w:t>KERAMOS 1</w:t>
      </w:r>
      <w:r>
        <w:rPr>
          <w:i/>
          <w:sz w:val="18"/>
          <w:szCs w:val="18"/>
          <w:lang w:val="it-IT"/>
        </w:rPr>
        <w:t xml:space="preserve">                                                                                                     </w:t>
      </w:r>
      <w:r>
        <w:rPr>
          <w:i/>
          <w:sz w:val="18"/>
          <w:szCs w:val="18"/>
          <w:u w:val="single"/>
          <w:lang w:val="it-IT"/>
        </w:rPr>
        <w:t>KERAMOS 2</w:t>
      </w:r>
    </w:p>
    <w:tbl>
      <w:tblPr>
        <w:tblStyle w:val="Grigliatabella"/>
        <w:tblW w:w="9604" w:type="dxa"/>
        <w:tblInd w:w="250" w:type="dxa"/>
        <w:tblLook w:val="04A0" w:firstRow="1" w:lastRow="0" w:firstColumn="1" w:lastColumn="0" w:noHBand="0" w:noVBand="1"/>
      </w:tblPr>
      <w:tblGrid>
        <w:gridCol w:w="1843"/>
        <w:gridCol w:w="2835"/>
        <w:gridCol w:w="2429"/>
        <w:gridCol w:w="2497"/>
      </w:tblGrid>
      <w:tr w:rsidR="00F73104" w:rsidTr="00F73104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GIORNI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MESE      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GIORNI</w:t>
            </w:r>
          </w:p>
        </w:tc>
      </w:tr>
      <w:tr w:rsidR="00F73104" w:rsidTr="00F73104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NOVEMBRE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MARZO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10-17-24-31</w:t>
            </w:r>
          </w:p>
        </w:tc>
      </w:tr>
      <w:tr w:rsidR="00F73104" w:rsidTr="00F73104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DICEMBRE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9    -   16</w:t>
            </w:r>
            <w:r w:rsidR="00AE60F1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(martedì)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APRILE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7-14-28</w:t>
            </w:r>
          </w:p>
        </w:tc>
      </w:tr>
      <w:tr w:rsidR="00F73104" w:rsidTr="00F73104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13-20-27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MAGGIO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5-12-19</w:t>
            </w:r>
          </w:p>
        </w:tc>
      </w:tr>
      <w:tr w:rsidR="00F73104" w:rsidTr="00F73104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3-10-17-24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</w:p>
        </w:tc>
      </w:tr>
      <w:tr w:rsidR="00F73104" w:rsidTr="00F73104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04" w:rsidRDefault="00F73104">
            <w:pPr>
              <w:pStyle w:val="TableParagraph"/>
              <w:spacing w:before="0"/>
              <w:ind w:left="284" w:right="1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TOT. ORE 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04" w:rsidRDefault="00F73104">
            <w:pPr>
              <w:pStyle w:val="TableParagraph"/>
              <w:spacing w:before="0"/>
              <w:ind w:left="284" w:right="1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TOT. ORE 30</w:t>
            </w:r>
          </w:p>
        </w:tc>
      </w:tr>
    </w:tbl>
    <w:p w:rsidR="00F73104" w:rsidRDefault="00F73104" w:rsidP="00F73104">
      <w:pPr>
        <w:pStyle w:val="TableParagraph"/>
        <w:spacing w:before="0"/>
        <w:ind w:left="0" w:right="140"/>
        <w:jc w:val="both"/>
        <w:rPr>
          <w:sz w:val="18"/>
          <w:szCs w:val="18"/>
          <w:lang w:val="it-IT"/>
        </w:rPr>
      </w:pPr>
    </w:p>
    <w:p w:rsidR="00B9130B" w:rsidRPr="00F73104" w:rsidRDefault="00F73104" w:rsidP="00AE60F1">
      <w:pPr>
        <w:pStyle w:val="TableParagraph"/>
        <w:spacing w:before="0"/>
        <w:ind w:left="284" w:right="140"/>
        <w:jc w:val="both"/>
        <w:rPr>
          <w:lang w:val="it-IT"/>
        </w:rPr>
      </w:pPr>
      <w:r>
        <w:rPr>
          <w:sz w:val="18"/>
          <w:szCs w:val="18"/>
          <w:lang w:val="it-IT"/>
        </w:rPr>
        <w:t>Tale calendario potrebbe subire delle piccole variazioni sulla base delle esigenze dei docenti.</w:t>
      </w:r>
    </w:p>
    <w:sectPr w:rsidR="00B9130B" w:rsidRPr="00F73104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5C" w:rsidRDefault="00F44F5C">
      <w:r>
        <w:separator/>
      </w:r>
    </w:p>
  </w:endnote>
  <w:endnote w:type="continuationSeparator" w:id="0">
    <w:p w:rsidR="00F44F5C" w:rsidRDefault="00F4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124A" w:rsidRDefault="00FF124A">
    <w:pPr>
      <w:pStyle w:val="Pidipagina"/>
    </w:pPr>
  </w:p>
  <w:p w:rsidR="00CF4B09" w:rsidRDefault="00CF4B09"/>
  <w:p w:rsidR="003E7EC5" w:rsidRDefault="003E7EC5"/>
  <w:p w:rsidR="003E7EC5" w:rsidRDefault="003E7EC5"/>
  <w:p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355836AD" wp14:editId="1436607E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</w:t>
                          </w:r>
                          <w:proofErr w:type="spellEnd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web: www.icpicentia.edu.it</w:t>
                          </w:r>
                        </w:p>
                        <w:p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836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TMAgIAAOIDAAAOAAAAZHJzL2Uyb0RvYy54bWysU9tu2zAMfR+wfxD0vjhxkzY14hRdig4D&#10;ugvQ7QMYWY6FSaImKbGzrx8lp2mwvQ3zgyCK5CEPeby6G4xmB+mDQlvz2WTKmbQCG2V3Nf/+7fHd&#10;krMQwTag0cqaH2Xgd+u3b1a9q2SJHepGekYgNlS9q3kXo6uKIohOGggTdNKSs0VvIJLpd0XjoSd0&#10;o4tyOr0uevSN8yhkCPT6MDr5OuO3rRTxS9sGGZmuOfUW8+nzuU1nsV5BtfPgOiVObcA/dGFAWSp6&#10;hnqACGzv1V9QRgmPAds4EWgKbFslZOZAbGbTP9g8d+Bk5kLDCe48pvD/YMXnw1fPVFPzkjMLhla0&#10;gSC1BtYoFmWIyMo0pd6FioKfHYXH4T0OtO3MOLgnFD8Cs7jpwO7kvffYdxIa6nKWMouL1BEnJJBt&#10;/wkbKgf7iBloaL1JI6ShMEKnbR3PG5JDZIIer65uZssFuQT5lsvymu6pBFQv2c6H+EGiYelSc08K&#10;yOhweApxDH0JScUsPiqt6R0qbVlf89tFucgJFx6jIolUK0M1p+k71dT2xC4RGqnFYTsQWqK8xeZI&#10;PD2OoqOfhC4d+l+c9SS4moefe/CSM/3R0qxuZ/N5Umg25oubkgx/6dleesAKgqp55Gy8bmJW9cjp&#10;nmbaqkz3tZNTrySkPLCT6JNSL+0c9fprrn8DAAD//wMAUEsDBBQABgAIAAAAIQAzY+FO3AAAAAkB&#10;AAAPAAAAZHJzL2Rvd25yZXYueG1sTI/LTsMwEEX3SP0Ha5DYUdtVaCHEqSoQWxDlIbFz42kSEY+j&#10;2G3Sv++wosuje3XnTLGefCeOOMQ2kAE9VyCQquBaqg18frzc3oOIyZKzXSA0cMII63J2VdjchZHe&#10;8bhNteARirk10KTU51LGqkFv4zz0SJztw+BtYhxq6QY78rjv5EKppfS2Jb7Q2B6fGqx+twdv4Ot1&#10;//Odqbf62d/1Y5iUJP8gjbm5njaPIBJO6b8Mf/qsDiU77cKBXBQds1aaqwYWKxCcLzPNvOMg0yuQ&#10;ZSEvPyjPAAAA//8DAFBLAQItABQABgAIAAAAIQC2gziS/gAAAOEBAAATAAAAAAAAAAAAAAAAAAAA&#10;AABbQ29udGVudF9UeXBlc10ueG1sUEsBAi0AFAAGAAgAAAAhADj9If/WAAAAlAEAAAsAAAAAAAAA&#10;AAAAAAAALwEAAF9yZWxzLy5yZWxzUEsBAi0AFAAGAAgAAAAhADeDpMwCAgAA4gMAAA4AAAAAAAAA&#10;AAAAAAAALgIAAGRycy9lMm9Eb2MueG1sUEsBAi0AFAAGAAgAAAAhADNj4U7cAAAACQEAAA8AAAAA&#10;AAAAAAAAAAAAXAQAAGRycy9kb3ducmV2LnhtbFBLBQYAAAAABAAEAPMAAABlBQAAAAA=&#10;" filled="f" stroked="f">
              <v:textbox>
                <w:txbxContent>
                  <w:p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282A5B8F" wp14:editId="7C074241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4C98C3ED" wp14:editId="1BA13A2F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17BE4F09" wp14:editId="7AEACBCE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5E58" w:rsidRPr="00275E58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E4F09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275E58" w:rsidRPr="00275E58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C99AABE" wp14:editId="4E37F17F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F4CE1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5C" w:rsidRDefault="00F44F5C">
      <w:r>
        <w:separator/>
      </w:r>
    </w:p>
  </w:footnote>
  <w:footnote w:type="continuationSeparator" w:id="0">
    <w:p w:rsidR="00F44F5C" w:rsidRDefault="00F4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72B04B79" wp14:editId="704C60DB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70620122" wp14:editId="7AD25914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01525C" wp14:editId="56C14805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C8F56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:rsidR="003E7EC5" w:rsidRDefault="003E7EC5"/>
  <w:p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F4A7B"/>
    <w:multiLevelType w:val="multilevel"/>
    <w:tmpl w:val="02DF4A7B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597044"/>
    <w:multiLevelType w:val="hybridMultilevel"/>
    <w:tmpl w:val="FEA4765A"/>
    <w:numStyleLink w:val="Stileimportato2"/>
  </w:abstractNum>
  <w:abstractNum w:abstractNumId="4" w15:restartNumberingAfterBreak="0">
    <w:nsid w:val="280A4495"/>
    <w:multiLevelType w:val="hybridMultilevel"/>
    <w:tmpl w:val="AEDCD33A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F7F01FA"/>
    <w:multiLevelType w:val="hybridMultilevel"/>
    <w:tmpl w:val="FEA4765A"/>
    <w:numStyleLink w:val="Stileimportato2"/>
  </w:abstractNum>
  <w:abstractNum w:abstractNumId="10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A1C2BC9"/>
    <w:multiLevelType w:val="multilevel"/>
    <w:tmpl w:val="5A1C2BC9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7A63"/>
    <w:multiLevelType w:val="hybridMultilevel"/>
    <w:tmpl w:val="31200AFA"/>
    <w:numStyleLink w:val="Stileimportato1"/>
  </w:abstractNum>
  <w:abstractNum w:abstractNumId="15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9469E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75E58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C0937"/>
    <w:rsid w:val="005C1798"/>
    <w:rsid w:val="005D276C"/>
    <w:rsid w:val="005D53AB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70047B"/>
    <w:rsid w:val="00721DCF"/>
    <w:rsid w:val="0072301F"/>
    <w:rsid w:val="00727C91"/>
    <w:rsid w:val="00731F3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6627"/>
    <w:rsid w:val="0078008E"/>
    <w:rsid w:val="00780586"/>
    <w:rsid w:val="00784622"/>
    <w:rsid w:val="00792515"/>
    <w:rsid w:val="007945F9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93D2C"/>
    <w:rsid w:val="008B157B"/>
    <w:rsid w:val="008B3CAE"/>
    <w:rsid w:val="008C1CEF"/>
    <w:rsid w:val="008C3EE4"/>
    <w:rsid w:val="008D35A8"/>
    <w:rsid w:val="008F1907"/>
    <w:rsid w:val="00900BA7"/>
    <w:rsid w:val="0091434B"/>
    <w:rsid w:val="00924BCF"/>
    <w:rsid w:val="009255F8"/>
    <w:rsid w:val="00930C06"/>
    <w:rsid w:val="00935168"/>
    <w:rsid w:val="00935659"/>
    <w:rsid w:val="00935F5D"/>
    <w:rsid w:val="00936C15"/>
    <w:rsid w:val="009449A4"/>
    <w:rsid w:val="00950562"/>
    <w:rsid w:val="00952BC5"/>
    <w:rsid w:val="00957202"/>
    <w:rsid w:val="009610FA"/>
    <w:rsid w:val="00971499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6E77"/>
    <w:rsid w:val="00A83C77"/>
    <w:rsid w:val="00A938A4"/>
    <w:rsid w:val="00A949CC"/>
    <w:rsid w:val="00AA504B"/>
    <w:rsid w:val="00AA55BD"/>
    <w:rsid w:val="00AA6700"/>
    <w:rsid w:val="00AB07A0"/>
    <w:rsid w:val="00AB55A9"/>
    <w:rsid w:val="00AC47D9"/>
    <w:rsid w:val="00AE237A"/>
    <w:rsid w:val="00AE2F4E"/>
    <w:rsid w:val="00AE301E"/>
    <w:rsid w:val="00AE3ECD"/>
    <w:rsid w:val="00AE60F1"/>
    <w:rsid w:val="00AF52AF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B1BC8"/>
    <w:rsid w:val="00BC12EF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6DC9"/>
    <w:rsid w:val="00C01AA6"/>
    <w:rsid w:val="00C055F5"/>
    <w:rsid w:val="00C132DD"/>
    <w:rsid w:val="00C16AAE"/>
    <w:rsid w:val="00C21794"/>
    <w:rsid w:val="00C24637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7762A"/>
    <w:rsid w:val="00C869A5"/>
    <w:rsid w:val="00CB11D7"/>
    <w:rsid w:val="00CB1443"/>
    <w:rsid w:val="00CC0CA4"/>
    <w:rsid w:val="00CC4240"/>
    <w:rsid w:val="00CC7CE2"/>
    <w:rsid w:val="00CD06DB"/>
    <w:rsid w:val="00CE4A4E"/>
    <w:rsid w:val="00CE4C53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B55FF"/>
    <w:rsid w:val="00DC1DBD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43646"/>
    <w:rsid w:val="00E472C2"/>
    <w:rsid w:val="00E56344"/>
    <w:rsid w:val="00E57FE5"/>
    <w:rsid w:val="00E60E59"/>
    <w:rsid w:val="00E63626"/>
    <w:rsid w:val="00E66854"/>
    <w:rsid w:val="00E67BDB"/>
    <w:rsid w:val="00E71EED"/>
    <w:rsid w:val="00E72B60"/>
    <w:rsid w:val="00E73E64"/>
    <w:rsid w:val="00E878A2"/>
    <w:rsid w:val="00EA2812"/>
    <w:rsid w:val="00EA5EA9"/>
    <w:rsid w:val="00EC1438"/>
    <w:rsid w:val="00ED279D"/>
    <w:rsid w:val="00ED5A02"/>
    <w:rsid w:val="00EF6987"/>
    <w:rsid w:val="00F06F61"/>
    <w:rsid w:val="00F14605"/>
    <w:rsid w:val="00F21B55"/>
    <w:rsid w:val="00F23E56"/>
    <w:rsid w:val="00F410A5"/>
    <w:rsid w:val="00F4292B"/>
    <w:rsid w:val="00F44F5C"/>
    <w:rsid w:val="00F500CE"/>
    <w:rsid w:val="00F51128"/>
    <w:rsid w:val="00F51C58"/>
    <w:rsid w:val="00F564DE"/>
    <w:rsid w:val="00F6010C"/>
    <w:rsid w:val="00F606C9"/>
    <w:rsid w:val="00F64C13"/>
    <w:rsid w:val="00F65F23"/>
    <w:rsid w:val="00F677A1"/>
    <w:rsid w:val="00F73104"/>
    <w:rsid w:val="00F74886"/>
    <w:rsid w:val="00F91FCE"/>
    <w:rsid w:val="00F92EBE"/>
    <w:rsid w:val="00FA3078"/>
    <w:rsid w:val="00FA63F5"/>
    <w:rsid w:val="00FB4D9C"/>
    <w:rsid w:val="00FB7911"/>
    <w:rsid w:val="00FC0C2D"/>
    <w:rsid w:val="00FC4EE2"/>
    <w:rsid w:val="00FD0595"/>
    <w:rsid w:val="00FD0B77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FA50A7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F73104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EDCC6-2A54-46DE-B10D-45C47764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4</cp:revision>
  <cp:lastPrinted>2024-10-30T07:47:00Z</cp:lastPrinted>
  <dcterms:created xsi:type="dcterms:W3CDTF">2024-11-13T10:45:00Z</dcterms:created>
  <dcterms:modified xsi:type="dcterms:W3CDTF">2024-11-13T10:55:00Z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